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05493" w14:textId="77777777" w:rsidR="003A6F47" w:rsidRPr="00FE2D4F" w:rsidRDefault="003A6F47" w:rsidP="003A6F47">
      <w:pPr>
        <w:rPr>
          <w:rFonts w:ascii="ＭＳ Ｐ明朝" w:eastAsia="ＭＳ Ｐ明朝" w:hAnsi="ＭＳ Ｐ明朝"/>
          <w:b/>
          <w:bCs/>
          <w:sz w:val="48"/>
          <w:szCs w:val="48"/>
        </w:rPr>
      </w:pPr>
      <w:bookmarkStart w:id="0" w:name="_GoBack"/>
      <w:bookmarkEnd w:id="0"/>
      <w:r w:rsidRPr="00FE2D4F">
        <w:rPr>
          <w:rFonts w:ascii="ＭＳ Ｐ明朝" w:eastAsia="ＭＳ Ｐ明朝" w:hAnsi="ＭＳ Ｐ明朝" w:hint="eastAsia"/>
          <w:b/>
          <w:bCs/>
          <w:sz w:val="48"/>
          <w:szCs w:val="48"/>
        </w:rPr>
        <w:t>新型コロナウイルス感染症</w:t>
      </w:r>
      <w:r w:rsidRPr="00FE2D4F">
        <w:rPr>
          <w:rFonts w:ascii="ＭＳ Ｐ明朝" w:eastAsia="ＭＳ Ｐ明朝" w:hAnsi="ＭＳ Ｐ明朝"/>
          <w:b/>
          <w:bCs/>
          <w:sz w:val="48"/>
          <w:szCs w:val="48"/>
        </w:rPr>
        <w:t xml:space="preserve">について </w:t>
      </w:r>
    </w:p>
    <w:p w14:paraId="137979C6" w14:textId="77777777" w:rsidR="00447656" w:rsidRPr="00501C5C" w:rsidRDefault="003A6F47" w:rsidP="00501C5C">
      <w:pPr>
        <w:rPr>
          <w:rFonts w:ascii="ＭＳ Ｐ明朝" w:eastAsia="ＭＳ Ｐ明朝" w:hAnsi="ＭＳ Ｐ明朝"/>
          <w:b/>
          <w:bCs/>
          <w:sz w:val="48"/>
          <w:szCs w:val="48"/>
        </w:rPr>
      </w:pPr>
      <w:r w:rsidRPr="00FE2D4F">
        <w:rPr>
          <w:rFonts w:ascii="ＭＳ Ｐ明朝" w:eastAsia="ＭＳ Ｐ明朝" w:hAnsi="ＭＳ Ｐ明朝" w:hint="eastAsia"/>
          <w:b/>
          <w:bCs/>
          <w:sz w:val="48"/>
          <w:szCs w:val="48"/>
        </w:rPr>
        <w:t>妊娠中ならびに妊娠を希望される</w:t>
      </w:r>
      <w:r w:rsidRPr="00FE2D4F">
        <w:rPr>
          <w:rFonts w:ascii="Microsoft YaHei" w:eastAsia="Microsoft YaHei" w:hAnsi="Microsoft YaHei" w:cs="Microsoft YaHei" w:hint="eastAsia"/>
          <w:b/>
          <w:bCs/>
          <w:sz w:val="48"/>
          <w:szCs w:val="48"/>
        </w:rPr>
        <w:t>⽅</w:t>
      </w:r>
      <w:r w:rsidRPr="00FE2D4F">
        <w:rPr>
          <w:rFonts w:ascii="ＭＳ Ｐ明朝" w:eastAsia="ＭＳ Ｐ明朝" w:hAnsi="ＭＳ Ｐ明朝" w:cs="ＭＳ Ｐ明朝" w:hint="eastAsia"/>
          <w:b/>
          <w:bCs/>
          <w:sz w:val="48"/>
          <w:szCs w:val="48"/>
        </w:rPr>
        <w:t>へ</w:t>
      </w:r>
      <w:r w:rsidRPr="00FE2D4F">
        <w:rPr>
          <w:rFonts w:ascii="ＭＳ Ｐ明朝" w:eastAsia="ＭＳ Ｐ明朝" w:hAnsi="ＭＳ Ｐ明朝"/>
          <w:b/>
          <w:bCs/>
          <w:sz w:val="48"/>
          <w:szCs w:val="48"/>
        </w:rPr>
        <w:t xml:space="preserve"> </w:t>
      </w:r>
    </w:p>
    <w:tbl>
      <w:tblPr>
        <w:tblStyle w:val="a3"/>
        <w:tblW w:w="0" w:type="auto"/>
        <w:tblInd w:w="321" w:type="dxa"/>
        <w:tblLook w:val="04A0" w:firstRow="1" w:lastRow="0" w:firstColumn="1" w:lastColumn="0" w:noHBand="0" w:noVBand="1"/>
      </w:tblPr>
      <w:tblGrid>
        <w:gridCol w:w="8173"/>
      </w:tblGrid>
      <w:tr w:rsidR="00EF5544" w:rsidRPr="00FE2D4F" w14:paraId="725ED57D" w14:textId="77777777" w:rsidTr="00EF5544">
        <w:tc>
          <w:tcPr>
            <w:tcW w:w="8494" w:type="dxa"/>
          </w:tcPr>
          <w:p w14:paraId="364169C3" w14:textId="77777777" w:rsidR="00501C5C" w:rsidRPr="00B5617E" w:rsidRDefault="00EF5544" w:rsidP="006F41CF">
            <w:pPr>
              <w:pStyle w:val="a4"/>
              <w:numPr>
                <w:ilvl w:val="0"/>
                <w:numId w:val="1"/>
              </w:numPr>
              <w:ind w:leftChars="0"/>
              <w:rPr>
                <w:rFonts w:ascii="ＭＳ Ｐ明朝" w:eastAsia="ＭＳ Ｐ明朝" w:hAnsi="ＭＳ Ｐ明朝"/>
                <w:color w:val="FF0000"/>
                <w:sz w:val="32"/>
                <w:szCs w:val="32"/>
              </w:rPr>
            </w:pPr>
            <w:r w:rsidRPr="006F41CF">
              <w:rPr>
                <w:rFonts w:ascii="ＭＳ Ｐ明朝" w:eastAsia="ＭＳ Ｐ明朝" w:hAnsi="ＭＳ Ｐ明朝"/>
                <w:b/>
                <w:bCs/>
                <w:color w:val="FF0000"/>
                <w:sz w:val="32"/>
                <w:szCs w:val="32"/>
              </w:rPr>
              <w:t>厚労省の通達により、受診を希望される</w:t>
            </w:r>
            <w:r w:rsidRPr="006F41CF">
              <w:rPr>
                <w:rFonts w:ascii="Microsoft YaHei" w:eastAsia="Microsoft YaHei" w:hAnsi="Microsoft YaHei" w:cs="Microsoft YaHei" w:hint="eastAsia"/>
                <w:b/>
                <w:bCs/>
                <w:color w:val="FF0000"/>
                <w:sz w:val="32"/>
                <w:szCs w:val="32"/>
              </w:rPr>
              <w:t>⽅</w:t>
            </w:r>
            <w:r w:rsidRPr="006F41CF">
              <w:rPr>
                <w:rFonts w:ascii="ＭＳ Ｐ明朝" w:eastAsia="ＭＳ Ｐ明朝" w:hAnsi="ＭＳ Ｐ明朝" w:cs="ＭＳ Ｐ明朝" w:hint="eastAsia"/>
                <w:b/>
                <w:bCs/>
                <w:color w:val="FF0000"/>
                <w:sz w:val="32"/>
                <w:szCs w:val="32"/>
              </w:rPr>
              <w:t>はまず</w:t>
            </w:r>
            <w:r w:rsidR="006F41CF" w:rsidRPr="006F41CF">
              <w:rPr>
                <w:rFonts w:ascii="Arial" w:eastAsia="ＭＳ Ｐゴシック" w:hAnsi="Arial" w:cs="Arial"/>
                <w:color w:val="FF0000"/>
                <w:kern w:val="0"/>
                <w:sz w:val="31"/>
                <w:szCs w:val="31"/>
              </w:rPr>
              <w:t>新型コロナ受診相談センター</w:t>
            </w:r>
            <w:r w:rsidRPr="006F41CF">
              <w:rPr>
                <w:rFonts w:ascii="ＭＳ Ｐ明朝" w:eastAsia="ＭＳ Ｐ明朝" w:hAnsi="ＭＳ Ｐ明朝" w:cs="ＭＳ Ｐ明朝" w:hint="eastAsia"/>
                <w:b/>
                <w:bCs/>
                <w:color w:val="FF0000"/>
                <w:sz w:val="32"/>
                <w:szCs w:val="32"/>
              </w:rPr>
              <w:t>に相談し</w:t>
            </w:r>
            <w:r w:rsidRPr="006F41CF">
              <w:rPr>
                <w:rFonts w:ascii="ＭＳ Ｐ明朝" w:eastAsia="ＭＳ Ｐ明朝" w:hAnsi="ＭＳ Ｐ明朝" w:hint="eastAsia"/>
                <w:b/>
                <w:bCs/>
                <w:color w:val="FF0000"/>
                <w:sz w:val="32"/>
                <w:szCs w:val="32"/>
              </w:rPr>
              <w:t>てください。</w:t>
            </w:r>
            <w:r w:rsidRPr="00B5617E">
              <w:rPr>
                <w:rFonts w:ascii="ＭＳ Ｐ明朝" w:eastAsia="ＭＳ Ｐ明朝" w:hAnsi="ＭＳ Ｐ明朝" w:hint="eastAsia"/>
                <w:color w:val="000000" w:themeColor="text1"/>
                <w:sz w:val="32"/>
                <w:szCs w:val="32"/>
              </w:rPr>
              <w:t>必要に応じて、指</w:t>
            </w:r>
            <w:r w:rsidRPr="00B5617E">
              <w:rPr>
                <w:rFonts w:ascii="Microsoft YaHei" w:eastAsia="Microsoft YaHei" w:hAnsi="Microsoft YaHei" w:cs="Microsoft YaHei" w:hint="eastAsia"/>
                <w:color w:val="000000" w:themeColor="text1"/>
                <w:sz w:val="32"/>
                <w:szCs w:val="32"/>
              </w:rPr>
              <w:t>⽰</w:t>
            </w:r>
            <w:r w:rsidRPr="00B5617E">
              <w:rPr>
                <w:rFonts w:ascii="ＭＳ Ｐ明朝" w:eastAsia="ＭＳ Ｐ明朝" w:hAnsi="ＭＳ Ｐ明朝" w:cs="ＭＳ Ｐ明朝" w:hint="eastAsia"/>
                <w:color w:val="000000" w:themeColor="text1"/>
                <w:sz w:val="32"/>
                <w:szCs w:val="32"/>
              </w:rPr>
              <w:t>された医療機関を受診してください。</w:t>
            </w:r>
          </w:p>
          <w:p w14:paraId="06832699" w14:textId="77777777" w:rsidR="00EF5544" w:rsidRPr="00B5617E" w:rsidRDefault="00EF5544" w:rsidP="006F41CF">
            <w:pPr>
              <w:pStyle w:val="a4"/>
              <w:numPr>
                <w:ilvl w:val="0"/>
                <w:numId w:val="1"/>
              </w:numPr>
              <w:ind w:leftChars="0"/>
              <w:rPr>
                <w:rFonts w:ascii="ＭＳ Ｐ明朝" w:eastAsia="ＭＳ Ｐ明朝" w:hAnsi="ＭＳ Ｐ明朝"/>
                <w:color w:val="000000" w:themeColor="text1"/>
                <w:sz w:val="32"/>
                <w:szCs w:val="32"/>
              </w:rPr>
            </w:pPr>
            <w:r w:rsidRPr="006F41CF">
              <w:rPr>
                <w:rFonts w:ascii="ＭＳ Ｐ明朝" w:eastAsia="ＭＳ Ｐ明朝" w:hAnsi="ＭＳ Ｐ明朝"/>
                <w:b/>
                <w:bCs/>
                <w:color w:val="FF0000"/>
                <w:sz w:val="32"/>
                <w:szCs w:val="32"/>
              </w:rPr>
              <w:t xml:space="preserve">37.5度以上の発熱や倦怠感が2 </w:t>
            </w:r>
            <w:r w:rsidRPr="006F41CF">
              <w:rPr>
                <w:rFonts w:ascii="Microsoft YaHei" w:eastAsia="Microsoft YaHei" w:hAnsi="Microsoft YaHei" w:cs="Microsoft YaHei" w:hint="eastAsia"/>
                <w:b/>
                <w:bCs/>
                <w:color w:val="FF0000"/>
                <w:sz w:val="32"/>
                <w:szCs w:val="32"/>
              </w:rPr>
              <w:t>⽇</w:t>
            </w:r>
            <w:r w:rsidRPr="006F41CF">
              <w:rPr>
                <w:rFonts w:ascii="ＭＳ Ｐ明朝" w:eastAsia="ＭＳ Ｐ明朝" w:hAnsi="ＭＳ Ｐ明朝" w:cs="ＭＳ Ｐ明朝" w:hint="eastAsia"/>
                <w:b/>
                <w:bCs/>
                <w:color w:val="FF0000"/>
                <w:sz w:val="32"/>
                <w:szCs w:val="32"/>
              </w:rPr>
              <w:t>以上続く場合</w:t>
            </w:r>
            <w:r w:rsidRPr="00B5617E">
              <w:rPr>
                <w:rFonts w:ascii="ＭＳ Ｐ明朝" w:eastAsia="ＭＳ Ｐ明朝" w:hAnsi="ＭＳ Ｐ明朝" w:cs="ＭＳ Ｐ明朝" w:hint="eastAsia"/>
                <w:color w:val="000000" w:themeColor="text1"/>
                <w:sz w:val="32"/>
                <w:szCs w:val="32"/>
              </w:rPr>
              <w:t>は</w:t>
            </w:r>
            <w:r w:rsidR="006F41CF" w:rsidRPr="00B5617E">
              <w:rPr>
                <w:rFonts w:ascii="Arial" w:eastAsia="ＭＳ Ｐゴシック" w:hAnsi="Arial" w:cs="Arial"/>
                <w:color w:val="000000" w:themeColor="text1"/>
                <w:kern w:val="0"/>
                <w:sz w:val="31"/>
                <w:szCs w:val="31"/>
              </w:rPr>
              <w:t>新型コロナ受診相談センター</w:t>
            </w:r>
            <w:r w:rsidRPr="00B5617E">
              <w:rPr>
                <w:rFonts w:ascii="ＭＳ Ｐ明朝" w:eastAsia="ＭＳ Ｐ明朝" w:hAnsi="ＭＳ Ｐ明朝" w:cs="ＭＳ Ｐ明朝" w:hint="eastAsia"/>
                <w:color w:val="000000" w:themeColor="text1"/>
                <w:sz w:val="32"/>
                <w:szCs w:val="32"/>
              </w:rPr>
              <w:t>にご相</w:t>
            </w:r>
            <w:r w:rsidRPr="00B5617E">
              <w:rPr>
                <w:rFonts w:ascii="ＭＳ Ｐ明朝" w:eastAsia="ＭＳ Ｐ明朝" w:hAnsi="ＭＳ Ｐ明朝" w:hint="eastAsia"/>
                <w:color w:val="000000" w:themeColor="text1"/>
                <w:sz w:val="32"/>
                <w:szCs w:val="32"/>
              </w:rPr>
              <w:t>談ください。</w:t>
            </w:r>
            <w:r w:rsidRPr="00B5617E">
              <w:rPr>
                <w:rFonts w:ascii="ＭＳ Ｐ明朝" w:eastAsia="ＭＳ Ｐ明朝" w:hAnsi="ＭＳ Ｐ明朝"/>
                <w:color w:val="000000" w:themeColor="text1"/>
                <w:sz w:val="32"/>
                <w:szCs w:val="32"/>
              </w:rPr>
              <w:t xml:space="preserve"> </w:t>
            </w:r>
          </w:p>
          <w:p w14:paraId="706C7D5E" w14:textId="77777777" w:rsidR="00B5617E" w:rsidRPr="00B5617E" w:rsidRDefault="00EF5544" w:rsidP="001F07AF">
            <w:pPr>
              <w:pStyle w:val="a4"/>
              <w:numPr>
                <w:ilvl w:val="0"/>
                <w:numId w:val="1"/>
              </w:numPr>
              <w:ind w:leftChars="0"/>
              <w:rPr>
                <w:rFonts w:ascii="ＭＳ Ｐ明朝" w:eastAsia="ＭＳ Ｐ明朝" w:hAnsi="ＭＳ Ｐ明朝"/>
                <w:b/>
                <w:bCs/>
                <w:sz w:val="32"/>
                <w:szCs w:val="32"/>
              </w:rPr>
            </w:pPr>
            <w:r w:rsidRPr="00B5617E">
              <w:rPr>
                <w:rFonts w:ascii="ＭＳ Ｐ明朝" w:eastAsia="ＭＳ Ｐ明朝" w:hAnsi="ＭＳ Ｐ明朝" w:hint="eastAsia"/>
                <w:b/>
                <w:bCs/>
                <w:sz w:val="32"/>
                <w:szCs w:val="32"/>
              </w:rPr>
              <w:t xml:space="preserve"> </w:t>
            </w:r>
            <w:r w:rsidRPr="00B5617E">
              <w:rPr>
                <w:rFonts w:ascii="ＭＳ Ｐ明朝" w:eastAsia="ＭＳ Ｐ明朝" w:hAnsi="ＭＳ Ｐ明朝"/>
                <w:b/>
                <w:bCs/>
                <w:color w:val="FF0000"/>
                <w:sz w:val="32"/>
                <w:szCs w:val="32"/>
              </w:rPr>
              <w:t>軽症でも新型コロナウイルス感染の可能性のある時は妊婦健診受診を控えてください。</w:t>
            </w:r>
            <w:r w:rsidRPr="00B5617E">
              <w:rPr>
                <w:rFonts w:ascii="ＭＳ Ｐ明朝" w:eastAsia="ＭＳ Ｐ明朝" w:hAnsi="ＭＳ Ｐ明朝" w:hint="eastAsia"/>
                <w:sz w:val="32"/>
                <w:szCs w:val="32"/>
              </w:rPr>
              <w:t>また，</w:t>
            </w:r>
            <w:r w:rsidRPr="00B5617E">
              <w:rPr>
                <w:rFonts w:ascii="ＭＳ Ｐ明朝" w:eastAsia="ＭＳ Ｐ明朝" w:hAnsi="ＭＳ Ｐ明朝" w:hint="eastAsia"/>
                <w:color w:val="000000" w:themeColor="text1"/>
                <w:sz w:val="32"/>
                <w:szCs w:val="32"/>
              </w:rPr>
              <w:t>ご家族に患者さんがおられる場合も妊婦健診の受診</w:t>
            </w:r>
            <w:r w:rsidRPr="00B5617E">
              <w:rPr>
                <w:rFonts w:ascii="Microsoft YaHei" w:eastAsia="Microsoft YaHei" w:hAnsi="Microsoft YaHei" w:cs="Microsoft YaHei" w:hint="eastAsia"/>
                <w:color w:val="000000" w:themeColor="text1"/>
                <w:sz w:val="32"/>
                <w:szCs w:val="32"/>
              </w:rPr>
              <w:t>⽇</w:t>
            </w:r>
            <w:r w:rsidRPr="00B5617E">
              <w:rPr>
                <w:rFonts w:ascii="ＭＳ Ｐ明朝" w:eastAsia="ＭＳ Ｐ明朝" w:hAnsi="ＭＳ Ｐ明朝" w:cs="ＭＳ Ｐ明朝" w:hint="eastAsia"/>
                <w:color w:val="000000" w:themeColor="text1"/>
                <w:sz w:val="32"/>
                <w:szCs w:val="32"/>
              </w:rPr>
              <w:t>を</w:t>
            </w:r>
            <w:r w:rsidRPr="00B5617E">
              <w:rPr>
                <w:rFonts w:ascii="ＭＳ Ｐ明朝" w:eastAsia="ＭＳ Ｐ明朝" w:hAnsi="ＭＳ Ｐ明朝"/>
                <w:color w:val="000000" w:themeColor="text1"/>
                <w:sz w:val="32"/>
                <w:szCs w:val="32"/>
              </w:rPr>
              <w:t xml:space="preserve"> 1-2 週ずらすことは可</w:t>
            </w:r>
            <w:r w:rsidRPr="00B5617E">
              <w:rPr>
                <w:rFonts w:ascii="ＭＳ Ｐ明朝" w:eastAsia="ＭＳ Ｐ明朝" w:hAnsi="ＭＳ Ｐ明朝" w:hint="eastAsia"/>
                <w:color w:val="000000" w:themeColor="text1"/>
                <w:sz w:val="32"/>
                <w:szCs w:val="32"/>
              </w:rPr>
              <w:t>能ですので主治医に電話でご相談ください。但し、それまでの妊娠経過が正常の場合に限ります。</w:t>
            </w:r>
            <w:r w:rsidRPr="00B5617E">
              <w:rPr>
                <w:rFonts w:ascii="ＭＳ Ｐ明朝" w:eastAsia="ＭＳ Ｐ明朝" w:hAnsi="ＭＳ Ｐ明朝" w:hint="eastAsia"/>
                <w:sz w:val="32"/>
                <w:szCs w:val="32"/>
              </w:rPr>
              <w:t>不正出</w:t>
            </w:r>
            <w:r w:rsidRPr="00B5617E">
              <w:rPr>
                <w:rFonts w:ascii="Microsoft YaHei" w:eastAsia="Microsoft YaHei" w:hAnsi="Microsoft YaHei" w:cs="Microsoft YaHei" w:hint="eastAsia"/>
                <w:sz w:val="32"/>
                <w:szCs w:val="32"/>
              </w:rPr>
              <w:t>⾎</w:t>
            </w:r>
            <w:r w:rsidRPr="00B5617E">
              <w:rPr>
                <w:rFonts w:ascii="ＭＳ Ｐ明朝" w:eastAsia="ＭＳ Ｐ明朝" w:hAnsi="ＭＳ Ｐ明朝" w:cs="ＭＳ Ｐ明朝" w:hint="eastAsia"/>
                <w:sz w:val="32"/>
                <w:szCs w:val="32"/>
              </w:rPr>
              <w:t>やお腹の痛み、破</w:t>
            </w:r>
            <w:r w:rsidRPr="00B5617E">
              <w:rPr>
                <w:rFonts w:ascii="Microsoft YaHei" w:eastAsia="Microsoft YaHei" w:hAnsi="Microsoft YaHei" w:cs="Microsoft YaHei" w:hint="eastAsia"/>
                <w:sz w:val="32"/>
                <w:szCs w:val="32"/>
              </w:rPr>
              <w:t>⽔</w:t>
            </w:r>
            <w:r w:rsidRPr="00B5617E">
              <w:rPr>
                <w:rFonts w:ascii="ＭＳ Ｐ明朝" w:eastAsia="ＭＳ Ｐ明朝" w:hAnsi="ＭＳ Ｐ明朝" w:cs="ＭＳ Ｐ明朝" w:hint="eastAsia"/>
                <w:sz w:val="32"/>
                <w:szCs w:val="32"/>
              </w:rPr>
              <w:t>感など産科的症状のある場合は受診が必要です</w:t>
            </w:r>
            <w:r w:rsidRPr="00B5617E">
              <w:rPr>
                <w:rFonts w:ascii="ＭＳ Ｐ明朝" w:eastAsia="ＭＳ Ｐ明朝" w:hAnsi="ＭＳ Ｐ明朝" w:hint="eastAsia"/>
                <w:sz w:val="32"/>
                <w:szCs w:val="32"/>
              </w:rPr>
              <w:t>。</w:t>
            </w:r>
          </w:p>
          <w:p w14:paraId="0D126B6C" w14:textId="77777777" w:rsidR="00501C5C" w:rsidRPr="00B5617E" w:rsidRDefault="00EF5544" w:rsidP="001F07AF">
            <w:pPr>
              <w:pStyle w:val="a4"/>
              <w:numPr>
                <w:ilvl w:val="0"/>
                <w:numId w:val="1"/>
              </w:numPr>
              <w:ind w:leftChars="0"/>
              <w:rPr>
                <w:rFonts w:ascii="ＭＳ Ｐ明朝" w:eastAsia="ＭＳ Ｐ明朝" w:hAnsi="ＭＳ Ｐ明朝"/>
                <w:b/>
                <w:bCs/>
                <w:sz w:val="32"/>
                <w:szCs w:val="32"/>
              </w:rPr>
            </w:pPr>
            <w:r w:rsidRPr="00B5617E">
              <w:rPr>
                <w:rFonts w:ascii="ＭＳ Ｐ明朝" w:eastAsia="ＭＳ Ｐ明朝" w:hAnsi="ＭＳ Ｐ明朝"/>
                <w:sz w:val="32"/>
                <w:szCs w:val="32"/>
              </w:rPr>
              <w:t>妊娠末期（分娩前）に新型コロナウイルスに感染した妊婦さんは，指定医療機関で分娩</w:t>
            </w:r>
            <w:r w:rsidRPr="00B5617E">
              <w:rPr>
                <w:rFonts w:ascii="ＭＳ Ｐ明朝" w:eastAsia="ＭＳ Ｐ明朝" w:hAnsi="ＭＳ Ｐ明朝" w:hint="eastAsia"/>
                <w:sz w:val="32"/>
                <w:szCs w:val="32"/>
              </w:rPr>
              <w:t>を</w:t>
            </w:r>
            <w:r w:rsidRPr="00B5617E">
              <w:rPr>
                <w:rFonts w:ascii="Microsoft YaHei" w:eastAsia="Microsoft YaHei" w:hAnsi="Microsoft YaHei" w:cs="Microsoft YaHei" w:hint="eastAsia"/>
                <w:sz w:val="32"/>
                <w:szCs w:val="32"/>
              </w:rPr>
              <w:t>⾏</w:t>
            </w:r>
            <w:r w:rsidRPr="00B5617E">
              <w:rPr>
                <w:rFonts w:ascii="ＭＳ Ｐ明朝" w:eastAsia="ＭＳ Ｐ明朝" w:hAnsi="ＭＳ Ｐ明朝" w:cs="ＭＳ Ｐ明朝" w:hint="eastAsia"/>
                <w:sz w:val="32"/>
                <w:szCs w:val="32"/>
              </w:rPr>
              <w:t>うことになります。新</w:t>
            </w:r>
            <w:r w:rsidRPr="00B5617E">
              <w:rPr>
                <w:rFonts w:ascii="Microsoft YaHei" w:eastAsia="Microsoft YaHei" w:hAnsi="Microsoft YaHei" w:cs="Microsoft YaHei" w:hint="eastAsia"/>
                <w:sz w:val="32"/>
                <w:szCs w:val="32"/>
              </w:rPr>
              <w:t>⽣</w:t>
            </w:r>
            <w:r w:rsidRPr="00B5617E">
              <w:rPr>
                <w:rFonts w:ascii="ＭＳ Ｐ明朝" w:eastAsia="ＭＳ Ｐ明朝" w:hAnsi="ＭＳ Ｐ明朝" w:cs="ＭＳ Ｐ明朝" w:hint="eastAsia"/>
                <w:sz w:val="32"/>
                <w:szCs w:val="32"/>
              </w:rPr>
              <w:t>児とは双</w:t>
            </w:r>
            <w:r w:rsidRPr="00B5617E">
              <w:rPr>
                <w:rFonts w:ascii="Microsoft YaHei" w:eastAsia="Microsoft YaHei" w:hAnsi="Microsoft YaHei" w:cs="Microsoft YaHei" w:hint="eastAsia"/>
                <w:sz w:val="32"/>
                <w:szCs w:val="32"/>
              </w:rPr>
              <w:t>⽅</w:t>
            </w:r>
            <w:r w:rsidRPr="00B5617E">
              <w:rPr>
                <w:rFonts w:ascii="ＭＳ Ｐ明朝" w:eastAsia="ＭＳ Ｐ明朝" w:hAnsi="ＭＳ Ｐ明朝" w:cs="ＭＳ Ｐ明朝" w:hint="eastAsia"/>
                <w:sz w:val="32"/>
                <w:szCs w:val="32"/>
              </w:rPr>
              <w:t>がウイルス陰性となるまで</w:t>
            </w:r>
            <w:r w:rsidRPr="00B5617E">
              <w:rPr>
                <w:rFonts w:ascii="Microsoft YaHei" w:eastAsia="Microsoft YaHei" w:hAnsi="Microsoft YaHei" w:cs="Microsoft YaHei" w:hint="eastAsia"/>
                <w:sz w:val="32"/>
                <w:szCs w:val="32"/>
              </w:rPr>
              <w:t>⾯</w:t>
            </w:r>
            <w:r w:rsidRPr="00B5617E">
              <w:rPr>
                <w:rFonts w:ascii="ＭＳ Ｐ明朝" w:eastAsia="ＭＳ Ｐ明朝" w:hAnsi="ＭＳ Ｐ明朝" w:cs="ＭＳ Ｐ明朝" w:hint="eastAsia"/>
                <w:sz w:val="32"/>
                <w:szCs w:val="32"/>
              </w:rPr>
              <w:t>会できずまた授乳</w:t>
            </w:r>
            <w:r w:rsidRPr="00B5617E">
              <w:rPr>
                <w:rFonts w:ascii="ＭＳ Ｐ明朝" w:eastAsia="ＭＳ Ｐ明朝" w:hAnsi="ＭＳ Ｐ明朝" w:hint="eastAsia"/>
                <w:sz w:val="32"/>
                <w:szCs w:val="32"/>
              </w:rPr>
              <w:lastRenderedPageBreak/>
              <w:t>もできません。</w:t>
            </w:r>
            <w:r w:rsidR="00501C5C" w:rsidRPr="00B5617E">
              <w:rPr>
                <w:rFonts w:ascii="ＭＳ Ｐ明朝" w:eastAsia="ＭＳ Ｐ明朝" w:hAnsi="ＭＳ Ｐ明朝" w:hint="eastAsia"/>
                <w:sz w:val="32"/>
                <w:szCs w:val="32"/>
              </w:rPr>
              <w:t xml:space="preserve">　　　　　　　　　　　　　　　　</w:t>
            </w:r>
            <w:r w:rsidR="00F41B09" w:rsidRPr="00B5617E">
              <w:rPr>
                <w:rFonts w:ascii="ＭＳ Ｐ明朝" w:eastAsia="ＭＳ Ｐ明朝" w:hAnsi="ＭＳ Ｐ明朝"/>
                <w:b/>
                <w:bCs/>
                <w:sz w:val="32"/>
                <w:szCs w:val="32"/>
              </w:rPr>
              <w:t>2020/2/</w:t>
            </w:r>
            <w:r w:rsidR="00F41B09" w:rsidRPr="00B5617E">
              <w:rPr>
                <w:rFonts w:ascii="ＭＳ Ｐ明朝" w:eastAsia="ＭＳ Ｐ明朝" w:hAnsi="ＭＳ Ｐ明朝" w:hint="eastAsia"/>
                <w:b/>
                <w:bCs/>
                <w:sz w:val="32"/>
                <w:szCs w:val="32"/>
              </w:rPr>
              <w:t>2</w:t>
            </w:r>
            <w:r w:rsidR="00F41B09" w:rsidRPr="00B5617E">
              <w:rPr>
                <w:rFonts w:ascii="ＭＳ Ｐ明朝" w:eastAsia="ＭＳ Ｐ明朝" w:hAnsi="ＭＳ Ｐ明朝"/>
                <w:b/>
                <w:bCs/>
                <w:sz w:val="32"/>
                <w:szCs w:val="32"/>
              </w:rPr>
              <w:t>7</w:t>
            </w:r>
            <w:r w:rsidR="00501C5C" w:rsidRPr="00B5617E">
              <w:rPr>
                <w:rFonts w:ascii="ＭＳ Ｐ明朝" w:eastAsia="ＭＳ Ｐ明朝" w:hAnsi="ＭＳ Ｐ明朝" w:hint="eastAsia"/>
                <w:b/>
                <w:bCs/>
                <w:sz w:val="32"/>
                <w:szCs w:val="32"/>
              </w:rPr>
              <w:t>現在</w:t>
            </w:r>
          </w:p>
          <w:p w14:paraId="16AFD3D8" w14:textId="77777777" w:rsidR="00EF5544" w:rsidRPr="00501C5C" w:rsidRDefault="00F41B09" w:rsidP="00501C5C">
            <w:pPr>
              <w:pStyle w:val="a4"/>
              <w:ind w:leftChars="0" w:left="360" w:firstLineChars="300" w:firstLine="960"/>
              <w:rPr>
                <w:rFonts w:ascii="ＭＳ Ｐ明朝" w:eastAsia="ＭＳ Ｐ明朝" w:hAnsi="ＭＳ Ｐ明朝"/>
                <w:b/>
                <w:bCs/>
                <w:sz w:val="32"/>
                <w:szCs w:val="32"/>
              </w:rPr>
            </w:pPr>
            <w:r w:rsidRPr="00501C5C">
              <w:rPr>
                <w:rFonts w:ascii="Microsoft YaHei" w:eastAsia="Microsoft YaHei" w:hAnsi="Microsoft YaHei" w:cs="Microsoft YaHei" w:hint="eastAsia"/>
                <w:b/>
                <w:bCs/>
                <w:sz w:val="32"/>
                <w:szCs w:val="32"/>
              </w:rPr>
              <w:t>⽇</w:t>
            </w:r>
            <w:r w:rsidRPr="00501C5C">
              <w:rPr>
                <w:rFonts w:ascii="ＭＳ Ｐ明朝" w:eastAsia="ＭＳ Ｐ明朝" w:hAnsi="ＭＳ Ｐ明朝" w:cs="ＭＳ Ｐ明朝" w:hint="eastAsia"/>
                <w:b/>
                <w:bCs/>
                <w:sz w:val="32"/>
                <w:szCs w:val="32"/>
              </w:rPr>
              <w:t>本産婦</w:t>
            </w:r>
            <w:r w:rsidRPr="00501C5C">
              <w:rPr>
                <w:rFonts w:ascii="Microsoft YaHei" w:eastAsia="Microsoft YaHei" w:hAnsi="Microsoft YaHei" w:cs="Microsoft YaHei" w:hint="eastAsia"/>
                <w:b/>
                <w:bCs/>
                <w:sz w:val="32"/>
                <w:szCs w:val="32"/>
              </w:rPr>
              <w:t>⼈</w:t>
            </w:r>
            <w:r w:rsidRPr="00501C5C">
              <w:rPr>
                <w:rFonts w:ascii="ＭＳ Ｐ明朝" w:eastAsia="ＭＳ Ｐ明朝" w:hAnsi="ＭＳ Ｐ明朝" w:cs="ＭＳ Ｐ明朝" w:hint="eastAsia"/>
                <w:b/>
                <w:bCs/>
                <w:sz w:val="32"/>
                <w:szCs w:val="32"/>
              </w:rPr>
              <w:t>科感染症学会</w:t>
            </w:r>
            <w:r w:rsidR="00501C5C">
              <w:rPr>
                <w:rFonts w:ascii="ＭＳ Ｐ明朝" w:eastAsia="ＭＳ Ｐ明朝" w:hAnsi="ＭＳ Ｐ明朝" w:cs="ＭＳ Ｐ明朝" w:hint="eastAsia"/>
                <w:b/>
                <w:bCs/>
                <w:sz w:val="32"/>
                <w:szCs w:val="32"/>
              </w:rPr>
              <w:t>ホームページ</w:t>
            </w:r>
            <w:r w:rsidRPr="00501C5C">
              <w:rPr>
                <w:rFonts w:ascii="ＭＳ Ｐ明朝" w:eastAsia="ＭＳ Ｐ明朝" w:hAnsi="ＭＳ Ｐ明朝" w:hint="eastAsia"/>
                <w:b/>
                <w:bCs/>
                <w:sz w:val="32"/>
                <w:szCs w:val="32"/>
              </w:rPr>
              <w:t>より抜粋</w:t>
            </w:r>
          </w:p>
        </w:tc>
      </w:tr>
    </w:tbl>
    <w:p w14:paraId="3B311C50" w14:textId="77777777" w:rsidR="00B5617E" w:rsidRDefault="00B5617E" w:rsidP="008D7B1F">
      <w:pPr>
        <w:ind w:left="360" w:hangingChars="100" w:hanging="360"/>
        <w:rPr>
          <w:rFonts w:ascii="ＭＳ Ｐ明朝" w:eastAsia="ＭＳ Ｐ明朝" w:hAnsi="ＭＳ Ｐ明朝"/>
          <w:color w:val="000000" w:themeColor="text1"/>
          <w:sz w:val="36"/>
          <w:szCs w:val="36"/>
        </w:rPr>
      </w:pPr>
    </w:p>
    <w:p w14:paraId="6618054C" w14:textId="77777777" w:rsidR="00501C5C" w:rsidRPr="008D7B1F" w:rsidRDefault="0027135D" w:rsidP="008D7B1F">
      <w:pPr>
        <w:ind w:left="360" w:hangingChars="100" w:hanging="360"/>
        <w:rPr>
          <w:rFonts w:ascii="ＭＳ Ｐ明朝" w:eastAsia="ＭＳ Ｐ明朝" w:hAnsi="ＭＳ Ｐ明朝"/>
          <w:color w:val="FF0000"/>
          <w:sz w:val="36"/>
          <w:szCs w:val="36"/>
          <w:u w:val="single"/>
        </w:rPr>
      </w:pPr>
      <w:r w:rsidRPr="008D7B1F">
        <w:rPr>
          <w:rFonts w:ascii="ＭＳ Ｐ明朝" w:eastAsia="ＭＳ Ｐ明朝" w:hAnsi="ＭＳ Ｐ明朝" w:hint="eastAsia"/>
          <w:color w:val="000000" w:themeColor="text1"/>
          <w:sz w:val="36"/>
          <w:szCs w:val="36"/>
        </w:rPr>
        <w:t>1.</w:t>
      </w:r>
      <w:r w:rsidR="00501C5C" w:rsidRPr="008D7B1F">
        <w:rPr>
          <w:rFonts w:ascii="ＭＳ Ｐ明朝" w:eastAsia="ＭＳ Ｐ明朝" w:hAnsi="ＭＳ Ｐ明朝" w:hint="eastAsia"/>
          <w:color w:val="000000" w:themeColor="text1"/>
          <w:sz w:val="36"/>
          <w:szCs w:val="36"/>
        </w:rPr>
        <w:t>上記通達のため、かぜ症状（発熱、咳など）がある場合は、</w:t>
      </w:r>
      <w:r w:rsidR="00501C5C" w:rsidRPr="008D7B1F">
        <w:rPr>
          <w:rFonts w:ascii="ＭＳ Ｐ明朝" w:eastAsia="ＭＳ Ｐ明朝" w:hAnsi="ＭＳ Ｐ明朝" w:hint="eastAsia"/>
          <w:color w:val="FF0000"/>
          <w:sz w:val="36"/>
          <w:szCs w:val="36"/>
          <w:u w:val="single"/>
        </w:rPr>
        <w:t>他の</w:t>
      </w:r>
      <w:r w:rsidR="00F35F78" w:rsidRPr="008D7B1F">
        <w:rPr>
          <w:rFonts w:ascii="ＭＳ Ｐ明朝" w:eastAsia="ＭＳ Ｐ明朝" w:hAnsi="ＭＳ Ｐ明朝" w:hint="eastAsia"/>
          <w:color w:val="FF0000"/>
          <w:sz w:val="36"/>
          <w:szCs w:val="36"/>
          <w:u w:val="single"/>
        </w:rPr>
        <w:t>妊産婦さん</w:t>
      </w:r>
      <w:r w:rsidR="00501C5C" w:rsidRPr="008D7B1F">
        <w:rPr>
          <w:rFonts w:ascii="ＭＳ Ｐ明朝" w:eastAsia="ＭＳ Ｐ明朝" w:hAnsi="ＭＳ Ｐ明朝" w:hint="eastAsia"/>
          <w:color w:val="FF0000"/>
          <w:sz w:val="36"/>
          <w:szCs w:val="36"/>
          <w:u w:val="single"/>
        </w:rPr>
        <w:t>への感染予防のため、当院で診察することはできません。</w:t>
      </w:r>
    </w:p>
    <w:p w14:paraId="42902574" w14:textId="77777777" w:rsidR="00501C5C" w:rsidRPr="008D7B1F" w:rsidRDefault="0027135D" w:rsidP="008D7B1F">
      <w:pPr>
        <w:ind w:left="360" w:hangingChars="100" w:hanging="360"/>
        <w:rPr>
          <w:rFonts w:ascii="ＭＳ Ｐ明朝" w:eastAsia="ＭＳ Ｐ明朝" w:hAnsi="ＭＳ Ｐ明朝"/>
          <w:sz w:val="36"/>
          <w:szCs w:val="36"/>
        </w:rPr>
      </w:pPr>
      <w:r w:rsidRPr="008D7B1F">
        <w:rPr>
          <w:rFonts w:ascii="ＭＳ Ｐ明朝" w:eastAsia="ＭＳ Ｐ明朝" w:hAnsi="ＭＳ Ｐ明朝" w:hint="eastAsia"/>
          <w:sz w:val="36"/>
          <w:szCs w:val="36"/>
        </w:rPr>
        <w:t>2</w:t>
      </w:r>
      <w:r w:rsidRPr="008D7B1F">
        <w:rPr>
          <w:rFonts w:ascii="ＭＳ Ｐ明朝" w:eastAsia="ＭＳ Ｐ明朝" w:hAnsi="ＭＳ Ｐ明朝"/>
          <w:sz w:val="36"/>
          <w:szCs w:val="36"/>
        </w:rPr>
        <w:t>.</w:t>
      </w:r>
      <w:r w:rsidR="00501C5C" w:rsidRPr="008D7B1F">
        <w:rPr>
          <w:rFonts w:ascii="ＭＳ Ｐ明朝" w:eastAsia="ＭＳ Ｐ明朝" w:hAnsi="ＭＳ Ｐ明朝" w:hint="eastAsia"/>
          <w:sz w:val="36"/>
          <w:szCs w:val="36"/>
        </w:rPr>
        <w:t>妊娠を理由に内科で処方してもらえない場合は</w:t>
      </w:r>
      <w:r w:rsidR="00501C5C" w:rsidRPr="00083062">
        <w:rPr>
          <w:rFonts w:ascii="ＭＳ Ｐ明朝" w:eastAsia="ＭＳ Ｐ明朝" w:hAnsi="ＭＳ Ｐ明朝" w:hint="eastAsia"/>
          <w:b/>
          <w:bCs/>
          <w:color w:val="000000" w:themeColor="text1"/>
          <w:sz w:val="36"/>
          <w:szCs w:val="36"/>
          <w:u w:val="single"/>
        </w:rPr>
        <w:t>診察時間内にお電話でお問い合わせ下さい。</w:t>
      </w:r>
      <w:r w:rsidRPr="008D7B1F">
        <w:rPr>
          <w:rFonts w:ascii="ＭＳ Ｐ明朝" w:eastAsia="ＭＳ Ｐ明朝" w:hAnsi="ＭＳ Ｐ明朝" w:hint="eastAsia"/>
          <w:sz w:val="36"/>
          <w:szCs w:val="36"/>
        </w:rPr>
        <w:t>お産や手術がなければ、時間をずらして対応します。</w:t>
      </w:r>
      <w:r w:rsidR="00501C5C" w:rsidRPr="008D7B1F">
        <w:rPr>
          <w:rFonts w:ascii="ＭＳ Ｐ明朝" w:eastAsia="ＭＳ Ｐ明朝" w:hAnsi="ＭＳ Ｐ明朝" w:hint="eastAsia"/>
          <w:sz w:val="36"/>
          <w:szCs w:val="36"/>
        </w:rPr>
        <w:t>（内科受診の証明が必要</w:t>
      </w:r>
      <w:r w:rsidR="008D7B1F">
        <w:rPr>
          <w:rFonts w:ascii="ＭＳ Ｐ明朝" w:eastAsia="ＭＳ Ｐ明朝" w:hAnsi="ＭＳ Ｐ明朝" w:hint="eastAsia"/>
          <w:sz w:val="36"/>
          <w:szCs w:val="36"/>
        </w:rPr>
        <w:t>です</w:t>
      </w:r>
      <w:r w:rsidR="00501C5C" w:rsidRPr="008D7B1F">
        <w:rPr>
          <w:rFonts w:ascii="ＭＳ Ｐ明朝" w:eastAsia="ＭＳ Ｐ明朝" w:hAnsi="ＭＳ Ｐ明朝" w:hint="eastAsia"/>
          <w:sz w:val="36"/>
          <w:szCs w:val="36"/>
        </w:rPr>
        <w:t>。明細</w:t>
      </w:r>
      <w:r w:rsidR="008D7B1F">
        <w:rPr>
          <w:rFonts w:ascii="ＭＳ Ｐ明朝" w:eastAsia="ＭＳ Ｐ明朝" w:hAnsi="ＭＳ Ｐ明朝" w:hint="eastAsia"/>
          <w:sz w:val="36"/>
          <w:szCs w:val="36"/>
        </w:rPr>
        <w:t>書</w:t>
      </w:r>
      <w:r w:rsidR="00501C5C" w:rsidRPr="008D7B1F">
        <w:rPr>
          <w:rFonts w:ascii="ＭＳ Ｐ明朝" w:eastAsia="ＭＳ Ｐ明朝" w:hAnsi="ＭＳ Ｐ明朝" w:hint="eastAsia"/>
          <w:sz w:val="36"/>
          <w:szCs w:val="36"/>
        </w:rPr>
        <w:t>で構いません</w:t>
      </w:r>
      <w:r w:rsidR="008D7B1F">
        <w:rPr>
          <w:rFonts w:ascii="ＭＳ Ｐ明朝" w:eastAsia="ＭＳ Ｐ明朝" w:hAnsi="ＭＳ Ｐ明朝" w:hint="eastAsia"/>
          <w:sz w:val="36"/>
          <w:szCs w:val="36"/>
        </w:rPr>
        <w:t>。</w:t>
      </w:r>
      <w:r w:rsidR="00501C5C" w:rsidRPr="008D7B1F">
        <w:rPr>
          <w:rFonts w:ascii="ＭＳ Ｐ明朝" w:eastAsia="ＭＳ Ｐ明朝" w:hAnsi="ＭＳ Ｐ明朝" w:hint="eastAsia"/>
          <w:sz w:val="36"/>
          <w:szCs w:val="36"/>
        </w:rPr>
        <w:t>）</w:t>
      </w:r>
    </w:p>
    <w:p w14:paraId="2EF99BBF" w14:textId="77777777" w:rsidR="008D7B1F" w:rsidRDefault="0027135D" w:rsidP="008D7B1F">
      <w:pPr>
        <w:ind w:left="360" w:hangingChars="100" w:hanging="360"/>
        <w:rPr>
          <w:rFonts w:ascii="ＭＳ Ｐ明朝" w:eastAsia="ＭＳ Ｐ明朝" w:hAnsi="ＭＳ Ｐ明朝" w:cs="ＭＳ Ｐ明朝"/>
          <w:sz w:val="36"/>
          <w:szCs w:val="36"/>
        </w:rPr>
      </w:pPr>
      <w:r w:rsidRPr="008D7B1F">
        <w:rPr>
          <w:rFonts w:ascii="ＭＳ Ｐ明朝" w:eastAsia="ＭＳ Ｐ明朝" w:hAnsi="ＭＳ Ｐ明朝" w:hint="eastAsia"/>
          <w:sz w:val="36"/>
          <w:szCs w:val="36"/>
        </w:rPr>
        <w:t>3</w:t>
      </w:r>
      <w:r w:rsidRPr="008D7B1F">
        <w:rPr>
          <w:rFonts w:ascii="ＭＳ Ｐ明朝" w:eastAsia="ＭＳ Ｐ明朝" w:hAnsi="ＭＳ Ｐ明朝"/>
          <w:sz w:val="36"/>
          <w:szCs w:val="36"/>
        </w:rPr>
        <w:t>.</w:t>
      </w:r>
      <w:r w:rsidR="00501C5C" w:rsidRPr="008D7B1F">
        <w:rPr>
          <w:rFonts w:ascii="ＭＳ Ｐ明朝" w:eastAsia="ＭＳ Ｐ明朝" w:hAnsi="ＭＳ Ｐ明朝" w:hint="eastAsia"/>
          <w:color w:val="FF0000"/>
          <w:sz w:val="36"/>
          <w:szCs w:val="36"/>
          <w:u w:val="single"/>
        </w:rPr>
        <w:t>妊婦健診の予約日にかぜ症状がある場合は予約変更をお願いします。</w:t>
      </w:r>
      <w:r w:rsidR="00501C5C" w:rsidRPr="008D7B1F">
        <w:rPr>
          <w:rFonts w:ascii="ＭＳ Ｐ明朝" w:eastAsia="ＭＳ Ｐ明朝" w:hAnsi="ＭＳ Ｐ明朝" w:cs="ＭＳ Ｐ明朝" w:hint="eastAsia"/>
          <w:sz w:val="36"/>
          <w:szCs w:val="36"/>
        </w:rPr>
        <w:t>妊娠</w:t>
      </w:r>
      <w:r w:rsidR="008D7B1F">
        <w:rPr>
          <w:rFonts w:ascii="ＭＳ Ｐ明朝" w:eastAsia="ＭＳ Ｐ明朝" w:hAnsi="ＭＳ Ｐ明朝" w:cs="ＭＳ Ｐ明朝" w:hint="eastAsia"/>
          <w:sz w:val="36"/>
          <w:szCs w:val="36"/>
        </w:rPr>
        <w:t>中</w:t>
      </w:r>
      <w:r w:rsidR="00501C5C" w:rsidRPr="008D7B1F">
        <w:rPr>
          <w:rFonts w:ascii="ＭＳ Ｐ明朝" w:eastAsia="ＭＳ Ｐ明朝" w:hAnsi="ＭＳ Ｐ明朝"/>
          <w:sz w:val="36"/>
          <w:szCs w:val="36"/>
        </w:rPr>
        <w:t>の</w:t>
      </w:r>
      <w:r w:rsidR="008D7B1F">
        <w:rPr>
          <w:rFonts w:ascii="ＭＳ Ｐ明朝" w:eastAsia="ＭＳ Ｐ明朝" w:hAnsi="ＭＳ Ｐ明朝" w:hint="eastAsia"/>
          <w:sz w:val="36"/>
          <w:szCs w:val="36"/>
        </w:rPr>
        <w:t>新型</w:t>
      </w:r>
      <w:r w:rsidR="00501C5C" w:rsidRPr="008D7B1F">
        <w:rPr>
          <w:rFonts w:ascii="ＭＳ Ｐ明朝" w:eastAsia="ＭＳ Ｐ明朝" w:hAnsi="ＭＳ Ｐ明朝"/>
          <w:sz w:val="36"/>
          <w:szCs w:val="36"/>
        </w:rPr>
        <w:t>コロナウイルス感染症は、現時点</w:t>
      </w:r>
      <w:r w:rsidR="008D7B1F">
        <w:rPr>
          <w:rFonts w:ascii="ＭＳ Ｐ明朝" w:eastAsia="ＭＳ Ｐ明朝" w:hAnsi="ＭＳ Ｐ明朝" w:hint="eastAsia"/>
          <w:sz w:val="36"/>
          <w:szCs w:val="36"/>
        </w:rPr>
        <w:t>では</w:t>
      </w:r>
      <w:r w:rsidR="00501C5C" w:rsidRPr="008D7B1F">
        <w:rPr>
          <w:rFonts w:ascii="ＭＳ Ｐ明朝" w:eastAsia="ＭＳ Ｐ明朝" w:hAnsi="ＭＳ Ｐ明朝"/>
          <w:sz w:val="36"/>
          <w:szCs w:val="36"/>
        </w:rPr>
        <w:t>胎児の先天奇形のリスクと</w:t>
      </w:r>
      <w:r w:rsidR="008D7B1F">
        <w:rPr>
          <w:rFonts w:ascii="ＭＳ Ｐ明朝" w:eastAsia="ＭＳ Ｐ明朝" w:hAnsi="ＭＳ Ｐ明朝" w:hint="eastAsia"/>
          <w:sz w:val="36"/>
          <w:szCs w:val="36"/>
        </w:rPr>
        <w:t>はならず</w:t>
      </w:r>
      <w:r w:rsidR="00501C5C" w:rsidRPr="008D7B1F">
        <w:rPr>
          <w:rFonts w:ascii="ＭＳ Ｐ明朝" w:eastAsia="ＭＳ Ｐ明朝" w:hAnsi="ＭＳ Ｐ明朝" w:hint="eastAsia"/>
          <w:sz w:val="36"/>
          <w:szCs w:val="36"/>
        </w:rPr>
        <w:t>、</w:t>
      </w:r>
      <w:r w:rsidR="00501C5C" w:rsidRPr="008D7B1F">
        <w:rPr>
          <w:rFonts w:ascii="ＭＳ Ｐ明朝" w:eastAsia="ＭＳ Ｐ明朝" w:hAnsi="ＭＳ Ｐ明朝" w:cs="ＭＳ Ｐ明朝" w:hint="eastAsia"/>
          <w:sz w:val="36"/>
          <w:szCs w:val="36"/>
        </w:rPr>
        <w:t>胎児に直接感染することはないと考えられています。</w:t>
      </w:r>
    </w:p>
    <w:p w14:paraId="38D8C89A" w14:textId="77777777" w:rsidR="008D7B1F" w:rsidRDefault="008D7B1F" w:rsidP="008D7B1F">
      <w:pPr>
        <w:ind w:left="360" w:hangingChars="100" w:hanging="360"/>
        <w:rPr>
          <w:rFonts w:ascii="ＭＳ Ｐ明朝" w:eastAsia="ＭＳ Ｐ明朝" w:hAnsi="ＭＳ Ｐ明朝" w:cs="ＭＳ Ｐ明朝"/>
          <w:sz w:val="36"/>
          <w:szCs w:val="36"/>
        </w:rPr>
      </w:pPr>
      <w:r>
        <w:rPr>
          <w:rFonts w:ascii="ＭＳ Ｐ明朝" w:eastAsia="ＭＳ Ｐ明朝" w:hAnsi="ＭＳ Ｐ明朝" w:hint="eastAsia"/>
          <w:sz w:val="36"/>
          <w:szCs w:val="36"/>
        </w:rPr>
        <w:t>４．感染予防のため</w:t>
      </w:r>
      <w:r w:rsidR="00B5617E">
        <w:rPr>
          <w:rFonts w:ascii="ＭＳ Ｐ明朝" w:eastAsia="ＭＳ Ｐ明朝" w:hAnsi="ＭＳ Ｐ明朝" w:hint="eastAsia"/>
          <w:sz w:val="36"/>
          <w:szCs w:val="36"/>
        </w:rPr>
        <w:t>、医師の指示がない場合は</w:t>
      </w:r>
      <w:r w:rsidRPr="008D7B1F">
        <w:rPr>
          <w:rFonts w:ascii="ＭＳ Ｐ明朝" w:eastAsia="ＭＳ Ｐ明朝" w:hAnsi="ＭＳ Ｐ明朝" w:hint="eastAsia"/>
          <w:color w:val="FF0000"/>
          <w:sz w:val="36"/>
          <w:szCs w:val="36"/>
          <w:u w:val="single"/>
        </w:rPr>
        <w:t>妊婦健診への付き添いはお控え下さい</w:t>
      </w:r>
      <w:r>
        <w:rPr>
          <w:rFonts w:ascii="ＭＳ Ｐ明朝" w:eastAsia="ＭＳ Ｐ明朝" w:hAnsi="ＭＳ Ｐ明朝" w:hint="eastAsia"/>
          <w:color w:val="FF0000"/>
          <w:sz w:val="36"/>
          <w:szCs w:val="36"/>
          <w:u w:val="single"/>
        </w:rPr>
        <w:t>。</w:t>
      </w:r>
    </w:p>
    <w:p w14:paraId="6F948A18" w14:textId="77777777" w:rsidR="00447656" w:rsidRPr="008D7B1F" w:rsidRDefault="00501C5C" w:rsidP="008D7B1F">
      <w:pPr>
        <w:ind w:left="360" w:hangingChars="100" w:hanging="360"/>
        <w:rPr>
          <w:rFonts w:ascii="ＭＳ Ｐ明朝" w:eastAsia="ＭＳ Ｐ明朝" w:hAnsi="ＭＳ Ｐ明朝"/>
          <w:sz w:val="36"/>
          <w:szCs w:val="36"/>
        </w:rPr>
      </w:pPr>
      <w:r w:rsidRPr="008D7B1F">
        <w:rPr>
          <w:rFonts w:ascii="ＭＳ Ｐ明朝" w:eastAsia="ＭＳ Ｐ明朝" w:hAnsi="ＭＳ Ｐ明朝" w:hint="eastAsia"/>
          <w:sz w:val="36"/>
          <w:szCs w:val="36"/>
        </w:rPr>
        <w:t>皆様のご理解</w:t>
      </w:r>
      <w:r w:rsidR="008D7B1F">
        <w:rPr>
          <w:rFonts w:ascii="ＭＳ Ｐ明朝" w:eastAsia="ＭＳ Ｐ明朝" w:hAnsi="ＭＳ Ｐ明朝" w:hint="eastAsia"/>
          <w:sz w:val="36"/>
          <w:szCs w:val="36"/>
        </w:rPr>
        <w:t>、</w:t>
      </w:r>
      <w:r w:rsidRPr="008D7B1F">
        <w:rPr>
          <w:rFonts w:ascii="ＭＳ Ｐ明朝" w:eastAsia="ＭＳ Ｐ明朝" w:hAnsi="ＭＳ Ｐ明朝" w:hint="eastAsia"/>
          <w:sz w:val="36"/>
          <w:szCs w:val="36"/>
        </w:rPr>
        <w:t>ご協力をよろしくお願い申し上げます。</w:t>
      </w:r>
    </w:p>
    <w:p w14:paraId="3082A5DE" w14:textId="77777777" w:rsidR="006F41CF" w:rsidRPr="006F41CF" w:rsidRDefault="006F41CF" w:rsidP="006F41CF">
      <w:pPr>
        <w:widowControl/>
        <w:spacing w:after="120" w:line="336" w:lineRule="atLeast"/>
        <w:ind w:left="840"/>
        <w:jc w:val="left"/>
        <w:outlineLvl w:val="2"/>
        <w:rPr>
          <w:rFonts w:ascii="Arial" w:eastAsia="ＭＳ Ｐゴシック" w:hAnsi="Arial" w:cs="Arial"/>
          <w:color w:val="333333"/>
          <w:kern w:val="0"/>
          <w:sz w:val="44"/>
          <w:szCs w:val="44"/>
        </w:rPr>
      </w:pPr>
      <w:r w:rsidRPr="006F41CF">
        <w:rPr>
          <w:rFonts w:ascii="Arial" w:eastAsia="ＭＳ Ｐゴシック" w:hAnsi="Arial" w:cs="Arial"/>
          <w:color w:val="333333"/>
          <w:kern w:val="0"/>
          <w:sz w:val="44"/>
          <w:szCs w:val="44"/>
        </w:rPr>
        <w:lastRenderedPageBreak/>
        <w:t>新型コロナ受診相談センター（帰国者・接触者相談センター）にご相談いただく目安</w:t>
      </w:r>
      <w:r w:rsidRPr="00501C5C">
        <w:rPr>
          <w:rFonts w:ascii="Arial" w:eastAsia="ＭＳ Ｐゴシック" w:hAnsi="Arial" w:cs="Arial" w:hint="eastAsia"/>
          <w:color w:val="333333"/>
          <w:kern w:val="0"/>
          <w:sz w:val="44"/>
          <w:szCs w:val="44"/>
        </w:rPr>
        <w:t>（大阪市ホームページより抜粋）</w:t>
      </w:r>
    </w:p>
    <w:tbl>
      <w:tblPr>
        <w:tblStyle w:val="a3"/>
        <w:tblW w:w="0" w:type="auto"/>
        <w:tblLook w:val="04A0" w:firstRow="1" w:lastRow="0" w:firstColumn="1" w:lastColumn="0" w:noHBand="0" w:noVBand="1"/>
      </w:tblPr>
      <w:tblGrid>
        <w:gridCol w:w="8494"/>
      </w:tblGrid>
      <w:tr w:rsidR="006F41CF" w14:paraId="49100D03" w14:textId="77777777" w:rsidTr="006F41CF">
        <w:tc>
          <w:tcPr>
            <w:tcW w:w="8494" w:type="dxa"/>
          </w:tcPr>
          <w:p w14:paraId="1F2205E6" w14:textId="77777777" w:rsidR="006F41CF" w:rsidRPr="006F41CF" w:rsidRDefault="006F41CF" w:rsidP="006F41CF">
            <w:pPr>
              <w:widowControl/>
              <w:spacing w:after="120" w:line="456" w:lineRule="atLeast"/>
              <w:jc w:val="left"/>
              <w:rPr>
                <w:rFonts w:ascii="Arial" w:eastAsia="ＭＳ Ｐゴシック" w:hAnsi="Arial" w:cs="Arial"/>
                <w:color w:val="333333"/>
                <w:kern w:val="0"/>
                <w:sz w:val="32"/>
                <w:szCs w:val="32"/>
              </w:rPr>
            </w:pPr>
            <w:r w:rsidRPr="006F41CF">
              <w:rPr>
                <w:rFonts w:ascii="Arial" w:eastAsia="ＭＳ Ｐゴシック" w:hAnsi="Arial" w:cs="Arial"/>
                <w:color w:val="333333"/>
                <w:kern w:val="0"/>
                <w:sz w:val="32"/>
                <w:szCs w:val="32"/>
              </w:rPr>
              <w:t>次の症状がある方は、新型コロナ受診相談センター（帰国者・接触者相談センター）にご相談ください。</w:t>
            </w:r>
            <w:r w:rsidRPr="006F41CF">
              <w:rPr>
                <w:rFonts w:ascii="Arial" w:eastAsia="ＭＳ Ｐゴシック" w:hAnsi="Arial" w:cs="Arial"/>
                <w:color w:val="333333"/>
                <w:kern w:val="0"/>
                <w:sz w:val="32"/>
                <w:szCs w:val="32"/>
              </w:rPr>
              <w:br/>
              <w:t>1</w:t>
            </w:r>
            <w:r w:rsidRPr="006F41CF">
              <w:rPr>
                <w:rFonts w:ascii="Arial" w:eastAsia="ＭＳ Ｐゴシック" w:hAnsi="Arial" w:cs="Arial"/>
                <w:color w:val="333333"/>
                <w:kern w:val="0"/>
                <w:sz w:val="32"/>
                <w:szCs w:val="32"/>
              </w:rPr>
              <w:t>．</w:t>
            </w:r>
            <w:r w:rsidRPr="006F41CF">
              <w:rPr>
                <w:rFonts w:ascii="Arial" w:eastAsia="ＭＳ Ｐゴシック" w:hAnsi="Arial" w:cs="Arial"/>
                <w:color w:val="FF0000"/>
                <w:kern w:val="0"/>
                <w:sz w:val="32"/>
                <w:szCs w:val="32"/>
              </w:rPr>
              <w:t>風邪の症状や</w:t>
            </w:r>
            <w:r w:rsidRPr="006F41CF">
              <w:rPr>
                <w:rFonts w:ascii="Arial" w:eastAsia="ＭＳ Ｐゴシック" w:hAnsi="Arial" w:cs="Arial"/>
                <w:color w:val="FF0000"/>
                <w:kern w:val="0"/>
                <w:sz w:val="32"/>
                <w:szCs w:val="32"/>
              </w:rPr>
              <w:t>37.5</w:t>
            </w:r>
            <w:r w:rsidRPr="006F41CF">
              <w:rPr>
                <w:rFonts w:ascii="ＭＳ 明朝" w:eastAsia="ＭＳ 明朝" w:hAnsi="ＭＳ 明朝" w:cs="ＭＳ 明朝" w:hint="eastAsia"/>
                <w:color w:val="FF0000"/>
                <w:kern w:val="0"/>
                <w:sz w:val="32"/>
                <w:szCs w:val="32"/>
              </w:rPr>
              <w:t>℃</w:t>
            </w:r>
            <w:r w:rsidRPr="006F41CF">
              <w:rPr>
                <w:rFonts w:ascii="Arial" w:eastAsia="ＭＳ Ｐゴシック" w:hAnsi="Arial" w:cs="Arial"/>
                <w:color w:val="FF0000"/>
                <w:kern w:val="0"/>
                <w:sz w:val="32"/>
                <w:szCs w:val="32"/>
              </w:rPr>
              <w:t>前後の発熱</w:t>
            </w:r>
            <w:r w:rsidRPr="006F41CF">
              <w:rPr>
                <w:rFonts w:ascii="Arial" w:eastAsia="ＭＳ Ｐゴシック" w:hAnsi="Arial" w:cs="Arial"/>
                <w:color w:val="333333"/>
                <w:kern w:val="0"/>
                <w:sz w:val="32"/>
                <w:szCs w:val="32"/>
              </w:rPr>
              <w:t>が</w:t>
            </w:r>
            <w:r w:rsidRPr="006F41CF">
              <w:rPr>
                <w:rFonts w:ascii="Arial" w:eastAsia="ＭＳ Ｐゴシック" w:hAnsi="Arial" w:cs="Arial"/>
                <w:color w:val="333333"/>
                <w:kern w:val="0"/>
                <w:sz w:val="32"/>
                <w:szCs w:val="32"/>
              </w:rPr>
              <w:t>4</w:t>
            </w:r>
            <w:r w:rsidRPr="006F41CF">
              <w:rPr>
                <w:rFonts w:ascii="Arial" w:eastAsia="ＭＳ Ｐゴシック" w:hAnsi="Arial" w:cs="Arial"/>
                <w:color w:val="333333"/>
                <w:kern w:val="0"/>
                <w:sz w:val="32"/>
                <w:szCs w:val="32"/>
              </w:rPr>
              <w:t>日程度続いている。（解熱剤を飲み続けなければならないときを含みます）</w:t>
            </w:r>
            <w:r w:rsidRPr="006F41CF">
              <w:rPr>
                <w:rFonts w:ascii="Arial" w:eastAsia="ＭＳ Ｐゴシック" w:hAnsi="Arial" w:cs="Arial"/>
                <w:color w:val="333333"/>
                <w:kern w:val="0"/>
                <w:sz w:val="32"/>
                <w:szCs w:val="32"/>
              </w:rPr>
              <w:br/>
              <w:t>2</w:t>
            </w:r>
            <w:r w:rsidRPr="006F41CF">
              <w:rPr>
                <w:rFonts w:ascii="Arial" w:eastAsia="ＭＳ Ｐゴシック" w:hAnsi="Arial" w:cs="Arial"/>
                <w:color w:val="333333"/>
                <w:kern w:val="0"/>
                <w:sz w:val="32"/>
                <w:szCs w:val="32"/>
              </w:rPr>
              <w:t xml:space="preserve">．強いだるさ（倦怠感）や息苦しさ（呼吸困難）がある。　</w:t>
            </w:r>
            <w:r w:rsidRPr="006F41CF">
              <w:rPr>
                <w:rFonts w:ascii="Arial" w:eastAsia="ＭＳ Ｐゴシック" w:hAnsi="Arial" w:cs="Arial"/>
                <w:color w:val="333333"/>
                <w:kern w:val="0"/>
                <w:sz w:val="32"/>
                <w:szCs w:val="32"/>
              </w:rPr>
              <w:br/>
            </w:r>
            <w:r w:rsidRPr="006F41CF">
              <w:rPr>
                <w:rFonts w:ascii="Arial" w:eastAsia="ＭＳ Ｐゴシック" w:hAnsi="Arial" w:cs="Arial"/>
                <w:color w:val="333333"/>
                <w:kern w:val="0"/>
                <w:sz w:val="32"/>
                <w:szCs w:val="32"/>
              </w:rPr>
              <w:t>特に高齢者や基礎疾患等のある方は、これら状態が</w:t>
            </w:r>
            <w:r w:rsidRPr="006F41CF">
              <w:rPr>
                <w:rFonts w:ascii="Arial" w:eastAsia="ＭＳ Ｐゴシック" w:hAnsi="Arial" w:cs="Arial"/>
                <w:color w:val="FF0000"/>
                <w:kern w:val="0"/>
                <w:sz w:val="32"/>
                <w:szCs w:val="32"/>
              </w:rPr>
              <w:t>2</w:t>
            </w:r>
            <w:r w:rsidRPr="006F41CF">
              <w:rPr>
                <w:rFonts w:ascii="Arial" w:eastAsia="ＭＳ Ｐゴシック" w:hAnsi="Arial" w:cs="Arial"/>
                <w:color w:val="FF0000"/>
                <w:kern w:val="0"/>
                <w:sz w:val="32"/>
                <w:szCs w:val="32"/>
              </w:rPr>
              <w:t>日程度</w:t>
            </w:r>
            <w:r w:rsidRPr="006F41CF">
              <w:rPr>
                <w:rFonts w:ascii="Arial" w:eastAsia="ＭＳ Ｐゴシック" w:hAnsi="Arial" w:cs="Arial"/>
                <w:color w:val="333333"/>
                <w:kern w:val="0"/>
                <w:sz w:val="32"/>
                <w:szCs w:val="32"/>
              </w:rPr>
              <w:t>続く場合にご相談ください。</w:t>
            </w:r>
          </w:p>
          <w:p w14:paraId="774910A2" w14:textId="77777777" w:rsidR="006F41CF" w:rsidRPr="00501C5C" w:rsidRDefault="006F41CF" w:rsidP="006F41CF">
            <w:pPr>
              <w:widowControl/>
              <w:spacing w:after="120" w:line="456" w:lineRule="atLeast"/>
              <w:jc w:val="left"/>
              <w:rPr>
                <w:rFonts w:ascii="Arial" w:eastAsia="ＭＳ Ｐゴシック" w:hAnsi="Arial" w:cs="Arial"/>
                <w:color w:val="FF0000"/>
                <w:kern w:val="0"/>
                <w:sz w:val="32"/>
                <w:szCs w:val="32"/>
              </w:rPr>
            </w:pPr>
            <w:r w:rsidRPr="006F41CF">
              <w:rPr>
                <w:rFonts w:ascii="Arial" w:eastAsia="ＭＳ Ｐゴシック" w:hAnsi="Arial" w:cs="Arial"/>
                <w:color w:val="FF0000"/>
                <w:kern w:val="0"/>
                <w:sz w:val="32"/>
                <w:szCs w:val="32"/>
              </w:rPr>
              <w:t>（妊婦の方へ）</w:t>
            </w:r>
            <w:r w:rsidRPr="006F41CF">
              <w:rPr>
                <w:rFonts w:ascii="Arial" w:eastAsia="ＭＳ Ｐゴシック" w:hAnsi="Arial" w:cs="Arial"/>
                <w:color w:val="FF0000"/>
                <w:kern w:val="0"/>
                <w:sz w:val="32"/>
                <w:szCs w:val="32"/>
              </w:rPr>
              <w:br/>
            </w:r>
            <w:r w:rsidRPr="006F41CF">
              <w:rPr>
                <w:rFonts w:ascii="Arial" w:eastAsia="ＭＳ Ｐゴシック" w:hAnsi="Arial" w:cs="Arial"/>
                <w:color w:val="FF0000"/>
                <w:kern w:val="0"/>
                <w:sz w:val="32"/>
                <w:szCs w:val="32"/>
              </w:rPr>
              <w:t>妊婦の方については、念のため、重症化しやすい方と同様に、早めに新型コロナ受診相談センター（帰国者・接触者相談センター）にご相談ください。</w:t>
            </w:r>
          </w:p>
        </w:tc>
      </w:tr>
    </w:tbl>
    <w:p w14:paraId="07D0172B" w14:textId="77777777" w:rsidR="00F35F78" w:rsidRDefault="00501C5C" w:rsidP="00F35F78">
      <w:pPr>
        <w:pStyle w:val="3"/>
        <w:rPr>
          <w:rFonts w:ascii="Arial" w:hAnsi="Arial" w:cs="Arial"/>
          <w:sz w:val="40"/>
          <w:szCs w:val="40"/>
        </w:rPr>
      </w:pPr>
      <w:r w:rsidRPr="00F35F78">
        <w:rPr>
          <w:rFonts w:ascii="Arial" w:hAnsi="Arial" w:cs="Arial"/>
          <w:sz w:val="40"/>
          <w:szCs w:val="40"/>
        </w:rPr>
        <w:t>大阪市　新型コロナ受診相談センター（帰国者・接触者相談センター）</w:t>
      </w:r>
    </w:p>
    <w:p w14:paraId="55156F63" w14:textId="77777777" w:rsidR="00501C5C" w:rsidRPr="00F35F78" w:rsidRDefault="00501C5C" w:rsidP="00F35F78">
      <w:pPr>
        <w:pStyle w:val="3"/>
        <w:rPr>
          <w:rFonts w:ascii="Arial" w:hAnsi="Arial" w:cs="Arial"/>
          <w:sz w:val="40"/>
          <w:szCs w:val="40"/>
        </w:rPr>
      </w:pPr>
      <w:r w:rsidRPr="00F35F78">
        <w:rPr>
          <w:rFonts w:ascii="Arial" w:hAnsi="Arial" w:cs="Arial"/>
          <w:sz w:val="40"/>
          <w:szCs w:val="40"/>
        </w:rPr>
        <w:t>24</w:t>
      </w:r>
      <w:r w:rsidRPr="00F35F78">
        <w:rPr>
          <w:rFonts w:ascii="Arial" w:hAnsi="Arial" w:cs="Arial"/>
          <w:sz w:val="40"/>
          <w:szCs w:val="40"/>
        </w:rPr>
        <w:t>時間</w:t>
      </w:r>
      <w:r w:rsidR="00F35F78">
        <w:rPr>
          <w:rFonts w:ascii="Arial" w:hAnsi="Arial" w:cs="Arial" w:hint="eastAsia"/>
          <w:sz w:val="40"/>
          <w:szCs w:val="40"/>
        </w:rPr>
        <w:t>受付</w:t>
      </w:r>
      <w:r w:rsidR="00F35F78" w:rsidRPr="00F35F78">
        <w:rPr>
          <w:rFonts w:ascii="Arial" w:hAnsi="Arial" w:cs="Arial" w:hint="eastAsia"/>
          <w:sz w:val="40"/>
          <w:szCs w:val="40"/>
        </w:rPr>
        <w:t xml:space="preserve">　　　</w:t>
      </w:r>
      <w:r w:rsidRPr="00F35F78">
        <w:rPr>
          <w:rFonts w:ascii="Arial" w:hAnsi="Arial" w:cs="Arial"/>
          <w:sz w:val="40"/>
          <w:szCs w:val="40"/>
        </w:rPr>
        <w:t>電話</w:t>
      </w:r>
      <w:r w:rsidR="00F35F78" w:rsidRPr="00F35F78">
        <w:rPr>
          <w:rFonts w:ascii="Arial" w:hAnsi="Arial" w:cs="Arial" w:hint="eastAsia"/>
          <w:sz w:val="40"/>
          <w:szCs w:val="40"/>
        </w:rPr>
        <w:t xml:space="preserve">　</w:t>
      </w:r>
      <w:hyperlink r:id="rId7" w:history="1">
        <w:r w:rsidRPr="00F35F78">
          <w:rPr>
            <w:rStyle w:val="a9"/>
            <w:rFonts w:ascii="Arial" w:hAnsi="Arial" w:cs="Arial"/>
            <w:color w:val="1A0DAB"/>
            <w:sz w:val="40"/>
            <w:szCs w:val="40"/>
            <w:u w:val="single"/>
          </w:rPr>
          <w:t>06-6647-0641</w:t>
        </w:r>
      </w:hyperlink>
    </w:p>
    <w:sectPr w:rsidR="00501C5C" w:rsidRPr="00F35F7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A4D15" w14:textId="77777777" w:rsidR="00303096" w:rsidRDefault="00303096" w:rsidP="00303096">
      <w:r>
        <w:separator/>
      </w:r>
    </w:p>
  </w:endnote>
  <w:endnote w:type="continuationSeparator" w:id="0">
    <w:p w14:paraId="168A63B7" w14:textId="77777777" w:rsidR="00303096" w:rsidRDefault="00303096" w:rsidP="0030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C797F" w14:textId="77777777" w:rsidR="00303096" w:rsidRDefault="00303096" w:rsidP="00303096">
      <w:r>
        <w:separator/>
      </w:r>
    </w:p>
  </w:footnote>
  <w:footnote w:type="continuationSeparator" w:id="0">
    <w:p w14:paraId="239BFD2F" w14:textId="77777777" w:rsidR="00303096" w:rsidRDefault="00303096" w:rsidP="00303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29861" w14:textId="77777777" w:rsidR="00303096" w:rsidRDefault="00303096">
    <w:pPr>
      <w:pStyle w:val="a5"/>
    </w:pPr>
    <w:r>
      <w:ptab w:relativeTo="margin" w:alignment="right" w:leader="none"/>
    </w:r>
    <w:r w:rsidRPr="00EF5544">
      <w:rPr>
        <w:rFonts w:ascii="ＭＳ Ｐ明朝" w:eastAsia="ＭＳ Ｐ明朝" w:hAnsi="ＭＳ Ｐ明朝"/>
        <w:b/>
        <w:bCs/>
        <w:sz w:val="32"/>
        <w:szCs w:val="32"/>
      </w:rPr>
      <w:t>2020/3</w:t>
    </w:r>
    <w:r w:rsidRPr="00EF5544">
      <w:rPr>
        <w:rFonts w:ascii="ＭＳ Ｐ明朝" w:eastAsia="ＭＳ Ｐ明朝" w:hAnsi="ＭＳ Ｐ明朝" w:hint="eastAsia"/>
        <w:b/>
        <w:bCs/>
        <w:sz w:val="32"/>
        <w:szCs w:val="32"/>
      </w:rPr>
      <w:t>/</w:t>
    </w:r>
    <w:r w:rsidRPr="00EF5544">
      <w:rPr>
        <w:rFonts w:ascii="ＭＳ Ｐ明朝" w:eastAsia="ＭＳ Ｐ明朝" w:hAnsi="ＭＳ Ｐ明朝"/>
        <w:b/>
        <w:bCs/>
        <w:sz w:val="32"/>
        <w:szCs w:val="32"/>
      </w:rPr>
      <w:t>1</w:t>
    </w:r>
    <w:r>
      <w:rPr>
        <w:rFonts w:ascii="ＭＳ Ｐ明朝" w:eastAsia="ＭＳ Ｐ明朝" w:hAnsi="ＭＳ Ｐ明朝"/>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B363E"/>
    <w:multiLevelType w:val="hybridMultilevel"/>
    <w:tmpl w:val="82BA8D20"/>
    <w:lvl w:ilvl="0" w:tplc="7D8CFD16">
      <w:start w:val="1"/>
      <w:numFmt w:val="decimalEnclosedCircle"/>
      <w:lvlText w:val="%1"/>
      <w:lvlJc w:val="left"/>
      <w:pPr>
        <w:ind w:left="360" w:hanging="360"/>
      </w:pPr>
      <w:rPr>
        <w:rFonts w:hint="default"/>
        <w:color w:val="auto"/>
      </w:rPr>
    </w:lvl>
    <w:lvl w:ilvl="1" w:tplc="A97C786C">
      <w:start w:val="4"/>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47"/>
    <w:rsid w:val="00083062"/>
    <w:rsid w:val="001E1B08"/>
    <w:rsid w:val="0027135D"/>
    <w:rsid w:val="00303096"/>
    <w:rsid w:val="003A6F47"/>
    <w:rsid w:val="00447656"/>
    <w:rsid w:val="00501C5C"/>
    <w:rsid w:val="005C373B"/>
    <w:rsid w:val="006F41CF"/>
    <w:rsid w:val="008D7B1F"/>
    <w:rsid w:val="00B5617E"/>
    <w:rsid w:val="00DA6AD2"/>
    <w:rsid w:val="00EF5544"/>
    <w:rsid w:val="00F35F78"/>
    <w:rsid w:val="00F41B09"/>
    <w:rsid w:val="00FE2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6A9BC6"/>
  <w15:chartTrackingRefBased/>
  <w15:docId w15:val="{C78E16DD-FF64-4A58-B8E8-C9EFA25F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501C5C"/>
    <w:pPr>
      <w:keepNext/>
      <w:outlineLvl w:val="1"/>
    </w:pPr>
    <w:rPr>
      <w:rFonts w:asciiTheme="majorHAnsi" w:eastAsiaTheme="majorEastAsia" w:hAnsiTheme="majorHAnsi" w:cstheme="majorBidi"/>
    </w:rPr>
  </w:style>
  <w:style w:type="paragraph" w:styleId="3">
    <w:name w:val="heading 3"/>
    <w:basedOn w:val="a"/>
    <w:link w:val="30"/>
    <w:uiPriority w:val="9"/>
    <w:qFormat/>
    <w:rsid w:val="006F41CF"/>
    <w:pPr>
      <w:widowControl/>
      <w:spacing w:before="120" w:after="120" w:line="336" w:lineRule="atLeast"/>
      <w:jc w:val="left"/>
      <w:outlineLvl w:val="2"/>
    </w:pPr>
    <w:rPr>
      <w:rFonts w:ascii="ＭＳ Ｐゴシック" w:eastAsia="ＭＳ Ｐゴシック" w:hAnsi="ＭＳ Ｐゴシック" w:cs="ＭＳ Ｐゴシック"/>
      <w:color w:val="333333"/>
      <w:kern w:val="0"/>
      <w:sz w:val="31"/>
      <w:szCs w:val="31"/>
    </w:rPr>
  </w:style>
  <w:style w:type="paragraph" w:styleId="4">
    <w:name w:val="heading 4"/>
    <w:basedOn w:val="a"/>
    <w:next w:val="a"/>
    <w:link w:val="40"/>
    <w:uiPriority w:val="9"/>
    <w:unhideWhenUsed/>
    <w:qFormat/>
    <w:rsid w:val="00501C5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F5544"/>
    <w:pPr>
      <w:ind w:leftChars="400" w:left="840"/>
    </w:pPr>
  </w:style>
  <w:style w:type="paragraph" w:styleId="a5">
    <w:name w:val="header"/>
    <w:basedOn w:val="a"/>
    <w:link w:val="a6"/>
    <w:uiPriority w:val="99"/>
    <w:unhideWhenUsed/>
    <w:rsid w:val="00303096"/>
    <w:pPr>
      <w:tabs>
        <w:tab w:val="center" w:pos="4252"/>
        <w:tab w:val="right" w:pos="8504"/>
      </w:tabs>
      <w:snapToGrid w:val="0"/>
    </w:pPr>
  </w:style>
  <w:style w:type="character" w:customStyle="1" w:styleId="a6">
    <w:name w:val="ヘッダー (文字)"/>
    <w:basedOn w:val="a0"/>
    <w:link w:val="a5"/>
    <w:uiPriority w:val="99"/>
    <w:rsid w:val="00303096"/>
  </w:style>
  <w:style w:type="paragraph" w:styleId="a7">
    <w:name w:val="footer"/>
    <w:basedOn w:val="a"/>
    <w:link w:val="a8"/>
    <w:uiPriority w:val="99"/>
    <w:unhideWhenUsed/>
    <w:rsid w:val="00303096"/>
    <w:pPr>
      <w:tabs>
        <w:tab w:val="center" w:pos="4252"/>
        <w:tab w:val="right" w:pos="8504"/>
      </w:tabs>
      <w:snapToGrid w:val="0"/>
    </w:pPr>
  </w:style>
  <w:style w:type="character" w:customStyle="1" w:styleId="a8">
    <w:name w:val="フッター (文字)"/>
    <w:basedOn w:val="a0"/>
    <w:link w:val="a7"/>
    <w:uiPriority w:val="99"/>
    <w:rsid w:val="00303096"/>
  </w:style>
  <w:style w:type="character" w:customStyle="1" w:styleId="30">
    <w:name w:val="見出し 3 (文字)"/>
    <w:basedOn w:val="a0"/>
    <w:link w:val="3"/>
    <w:uiPriority w:val="9"/>
    <w:rsid w:val="006F41CF"/>
    <w:rPr>
      <w:rFonts w:ascii="ＭＳ Ｐゴシック" w:eastAsia="ＭＳ Ｐゴシック" w:hAnsi="ＭＳ Ｐゴシック" w:cs="ＭＳ Ｐゴシック"/>
      <w:color w:val="333333"/>
      <w:kern w:val="0"/>
      <w:sz w:val="31"/>
      <w:szCs w:val="31"/>
    </w:rPr>
  </w:style>
  <w:style w:type="paragraph" w:styleId="Web">
    <w:name w:val="Normal (Web)"/>
    <w:basedOn w:val="a"/>
    <w:uiPriority w:val="99"/>
    <w:semiHidden/>
    <w:unhideWhenUsed/>
    <w:rsid w:val="006F41CF"/>
    <w:pPr>
      <w:widowControl/>
      <w:spacing w:after="120" w:line="456" w:lineRule="atLeast"/>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semiHidden/>
    <w:rsid w:val="00501C5C"/>
    <w:rPr>
      <w:rFonts w:asciiTheme="majorHAnsi" w:eastAsiaTheme="majorEastAsia" w:hAnsiTheme="majorHAnsi" w:cstheme="majorBidi"/>
    </w:rPr>
  </w:style>
  <w:style w:type="character" w:customStyle="1" w:styleId="40">
    <w:name w:val="見出し 4 (文字)"/>
    <w:basedOn w:val="a0"/>
    <w:link w:val="4"/>
    <w:uiPriority w:val="9"/>
    <w:rsid w:val="00501C5C"/>
    <w:rPr>
      <w:b/>
      <w:bCs/>
    </w:rPr>
  </w:style>
  <w:style w:type="character" w:styleId="a9">
    <w:name w:val="Strong"/>
    <w:basedOn w:val="a0"/>
    <w:uiPriority w:val="22"/>
    <w:qFormat/>
    <w:rsid w:val="00501C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08099">
      <w:bodyDiv w:val="1"/>
      <w:marLeft w:val="0"/>
      <w:marRight w:val="0"/>
      <w:marTop w:val="0"/>
      <w:marBottom w:val="0"/>
      <w:divBdr>
        <w:top w:val="none" w:sz="0" w:space="0" w:color="auto"/>
        <w:left w:val="none" w:sz="0" w:space="0" w:color="auto"/>
        <w:bottom w:val="none" w:sz="0" w:space="0" w:color="auto"/>
        <w:right w:val="none" w:sz="0" w:space="0" w:color="auto"/>
      </w:divBdr>
      <w:divsChild>
        <w:div w:id="1553928908">
          <w:marLeft w:val="0"/>
          <w:marRight w:val="0"/>
          <w:marTop w:val="0"/>
          <w:marBottom w:val="0"/>
          <w:divBdr>
            <w:top w:val="none" w:sz="0" w:space="0" w:color="auto"/>
            <w:left w:val="none" w:sz="0" w:space="0" w:color="auto"/>
            <w:bottom w:val="none" w:sz="0" w:space="0" w:color="auto"/>
            <w:right w:val="none" w:sz="0" w:space="0" w:color="auto"/>
          </w:divBdr>
          <w:divsChild>
            <w:div w:id="614556518">
              <w:marLeft w:val="0"/>
              <w:marRight w:val="0"/>
              <w:marTop w:val="0"/>
              <w:marBottom w:val="0"/>
              <w:divBdr>
                <w:top w:val="none" w:sz="0" w:space="0" w:color="auto"/>
                <w:left w:val="none" w:sz="0" w:space="0" w:color="auto"/>
                <w:bottom w:val="none" w:sz="0" w:space="0" w:color="auto"/>
                <w:right w:val="none" w:sz="0" w:space="0" w:color="auto"/>
              </w:divBdr>
              <w:divsChild>
                <w:div w:id="1792894454">
                  <w:marLeft w:val="0"/>
                  <w:marRight w:val="0"/>
                  <w:marTop w:val="360"/>
                  <w:marBottom w:val="0"/>
                  <w:divBdr>
                    <w:top w:val="none" w:sz="0" w:space="0" w:color="auto"/>
                    <w:left w:val="none" w:sz="0" w:space="0" w:color="auto"/>
                    <w:bottom w:val="none" w:sz="0" w:space="0" w:color="auto"/>
                    <w:right w:val="none" w:sz="0" w:space="0" w:color="auto"/>
                  </w:divBdr>
                  <w:divsChild>
                    <w:div w:id="1438796398">
                      <w:marLeft w:val="0"/>
                      <w:marRight w:val="0"/>
                      <w:marTop w:val="0"/>
                      <w:marBottom w:val="0"/>
                      <w:divBdr>
                        <w:top w:val="none" w:sz="0" w:space="0" w:color="auto"/>
                        <w:left w:val="none" w:sz="0" w:space="0" w:color="auto"/>
                        <w:bottom w:val="none" w:sz="0" w:space="0" w:color="auto"/>
                        <w:right w:val="none" w:sz="0" w:space="0" w:color="auto"/>
                      </w:divBdr>
                      <w:divsChild>
                        <w:div w:id="453251752">
                          <w:marLeft w:val="0"/>
                          <w:marRight w:val="0"/>
                          <w:marTop w:val="0"/>
                          <w:marBottom w:val="0"/>
                          <w:divBdr>
                            <w:top w:val="none" w:sz="0" w:space="0" w:color="auto"/>
                            <w:left w:val="none" w:sz="0" w:space="0" w:color="auto"/>
                            <w:bottom w:val="none" w:sz="0" w:space="0" w:color="auto"/>
                            <w:right w:val="none" w:sz="0" w:space="0" w:color="auto"/>
                          </w:divBdr>
                          <w:divsChild>
                            <w:div w:id="75985235">
                              <w:marLeft w:val="0"/>
                              <w:marRight w:val="0"/>
                              <w:marTop w:val="0"/>
                              <w:marBottom w:val="0"/>
                              <w:divBdr>
                                <w:top w:val="none" w:sz="0" w:space="0" w:color="auto"/>
                                <w:left w:val="none" w:sz="0" w:space="0" w:color="auto"/>
                                <w:bottom w:val="none" w:sz="0" w:space="0" w:color="auto"/>
                                <w:right w:val="none" w:sz="0" w:space="0" w:color="auto"/>
                              </w:divBdr>
                            </w:div>
                            <w:div w:id="41158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077287">
      <w:bodyDiv w:val="1"/>
      <w:marLeft w:val="0"/>
      <w:marRight w:val="0"/>
      <w:marTop w:val="0"/>
      <w:marBottom w:val="0"/>
      <w:divBdr>
        <w:top w:val="none" w:sz="0" w:space="0" w:color="auto"/>
        <w:left w:val="none" w:sz="0" w:space="0" w:color="auto"/>
        <w:bottom w:val="none" w:sz="0" w:space="0" w:color="auto"/>
        <w:right w:val="none" w:sz="0" w:space="0" w:color="auto"/>
      </w:divBdr>
      <w:divsChild>
        <w:div w:id="1636175716">
          <w:marLeft w:val="0"/>
          <w:marRight w:val="0"/>
          <w:marTop w:val="0"/>
          <w:marBottom w:val="0"/>
          <w:divBdr>
            <w:top w:val="none" w:sz="0" w:space="0" w:color="auto"/>
            <w:left w:val="none" w:sz="0" w:space="0" w:color="auto"/>
            <w:bottom w:val="none" w:sz="0" w:space="0" w:color="auto"/>
            <w:right w:val="none" w:sz="0" w:space="0" w:color="auto"/>
          </w:divBdr>
          <w:divsChild>
            <w:div w:id="1872184944">
              <w:marLeft w:val="0"/>
              <w:marRight w:val="0"/>
              <w:marTop w:val="0"/>
              <w:marBottom w:val="0"/>
              <w:divBdr>
                <w:top w:val="none" w:sz="0" w:space="0" w:color="auto"/>
                <w:left w:val="none" w:sz="0" w:space="0" w:color="auto"/>
                <w:bottom w:val="none" w:sz="0" w:space="0" w:color="auto"/>
                <w:right w:val="none" w:sz="0" w:space="0" w:color="auto"/>
              </w:divBdr>
              <w:divsChild>
                <w:div w:id="1327517287">
                  <w:marLeft w:val="0"/>
                  <w:marRight w:val="0"/>
                  <w:marTop w:val="360"/>
                  <w:marBottom w:val="0"/>
                  <w:divBdr>
                    <w:top w:val="none" w:sz="0" w:space="0" w:color="auto"/>
                    <w:left w:val="none" w:sz="0" w:space="0" w:color="auto"/>
                    <w:bottom w:val="none" w:sz="0" w:space="0" w:color="auto"/>
                    <w:right w:val="none" w:sz="0" w:space="0" w:color="auto"/>
                  </w:divBdr>
                  <w:divsChild>
                    <w:div w:id="1928690128">
                      <w:marLeft w:val="0"/>
                      <w:marRight w:val="0"/>
                      <w:marTop w:val="0"/>
                      <w:marBottom w:val="0"/>
                      <w:divBdr>
                        <w:top w:val="none" w:sz="0" w:space="0" w:color="auto"/>
                        <w:left w:val="none" w:sz="0" w:space="0" w:color="auto"/>
                        <w:bottom w:val="none" w:sz="0" w:space="0" w:color="auto"/>
                        <w:right w:val="none" w:sz="0" w:space="0" w:color="auto"/>
                      </w:divBdr>
                      <w:divsChild>
                        <w:div w:id="28579281">
                          <w:marLeft w:val="0"/>
                          <w:marRight w:val="0"/>
                          <w:marTop w:val="0"/>
                          <w:marBottom w:val="0"/>
                          <w:divBdr>
                            <w:top w:val="none" w:sz="0" w:space="0" w:color="auto"/>
                            <w:left w:val="none" w:sz="0" w:space="0" w:color="auto"/>
                            <w:bottom w:val="none" w:sz="0" w:space="0" w:color="auto"/>
                            <w:right w:val="none" w:sz="0" w:space="0" w:color="auto"/>
                          </w:divBdr>
                          <w:divsChild>
                            <w:div w:id="900092080">
                              <w:marLeft w:val="0"/>
                              <w:marRight w:val="0"/>
                              <w:marTop w:val="0"/>
                              <w:marBottom w:val="0"/>
                              <w:divBdr>
                                <w:top w:val="none" w:sz="0" w:space="0" w:color="auto"/>
                                <w:left w:val="none" w:sz="0" w:space="0" w:color="auto"/>
                                <w:bottom w:val="none" w:sz="0" w:space="0" w:color="auto"/>
                                <w:right w:val="none" w:sz="0" w:space="0" w:color="auto"/>
                              </w:divBdr>
                            </w:div>
                            <w:div w:id="465389660">
                              <w:marLeft w:val="0"/>
                              <w:marRight w:val="0"/>
                              <w:marTop w:val="0"/>
                              <w:marBottom w:val="0"/>
                              <w:divBdr>
                                <w:top w:val="none" w:sz="0" w:space="0" w:color="auto"/>
                                <w:left w:val="none" w:sz="0" w:space="0" w:color="auto"/>
                                <w:bottom w:val="none" w:sz="0" w:space="0" w:color="auto"/>
                                <w:right w:val="none" w:sz="0" w:space="0" w:color="auto"/>
                              </w:divBdr>
                            </w:div>
                            <w:div w:id="142241003">
                              <w:marLeft w:val="0"/>
                              <w:marRight w:val="0"/>
                              <w:marTop w:val="0"/>
                              <w:marBottom w:val="0"/>
                              <w:divBdr>
                                <w:top w:val="none" w:sz="0" w:space="0" w:color="auto"/>
                                <w:left w:val="none" w:sz="0" w:space="0" w:color="auto"/>
                                <w:bottom w:val="none" w:sz="0" w:space="0" w:color="auto"/>
                                <w:right w:val="none" w:sz="0" w:space="0" w:color="auto"/>
                              </w:divBdr>
                            </w:div>
                            <w:div w:id="513346774">
                              <w:marLeft w:val="0"/>
                              <w:marRight w:val="0"/>
                              <w:marTop w:val="0"/>
                              <w:marBottom w:val="0"/>
                              <w:divBdr>
                                <w:top w:val="none" w:sz="0" w:space="0" w:color="auto"/>
                                <w:left w:val="none" w:sz="0" w:space="0" w:color="auto"/>
                                <w:bottom w:val="none" w:sz="0" w:space="0" w:color="auto"/>
                                <w:right w:val="none" w:sz="0" w:space="0" w:color="auto"/>
                              </w:divBdr>
                            </w:div>
                            <w:div w:id="1833175401">
                              <w:marLeft w:val="0"/>
                              <w:marRight w:val="0"/>
                              <w:marTop w:val="0"/>
                              <w:marBottom w:val="0"/>
                              <w:divBdr>
                                <w:top w:val="none" w:sz="0" w:space="0" w:color="auto"/>
                                <w:left w:val="none" w:sz="0" w:space="0" w:color="auto"/>
                                <w:bottom w:val="none" w:sz="0" w:space="0" w:color="auto"/>
                                <w:right w:val="none" w:sz="0" w:space="0" w:color="auto"/>
                              </w:divBdr>
                            </w:div>
                            <w:div w:id="2091270789">
                              <w:marLeft w:val="0"/>
                              <w:marRight w:val="0"/>
                              <w:marTop w:val="0"/>
                              <w:marBottom w:val="0"/>
                              <w:divBdr>
                                <w:top w:val="none" w:sz="0" w:space="0" w:color="auto"/>
                                <w:left w:val="none" w:sz="0" w:space="0" w:color="auto"/>
                                <w:bottom w:val="none" w:sz="0" w:space="0" w:color="auto"/>
                                <w:right w:val="none" w:sz="0" w:space="0" w:color="auto"/>
                              </w:divBdr>
                            </w:div>
                            <w:div w:id="2100442530">
                              <w:marLeft w:val="0"/>
                              <w:marRight w:val="0"/>
                              <w:marTop w:val="0"/>
                              <w:marBottom w:val="0"/>
                              <w:divBdr>
                                <w:top w:val="none" w:sz="0" w:space="0" w:color="auto"/>
                                <w:left w:val="none" w:sz="0" w:space="0" w:color="auto"/>
                                <w:bottom w:val="none" w:sz="0" w:space="0" w:color="auto"/>
                                <w:right w:val="none" w:sz="0" w:space="0" w:color="auto"/>
                              </w:divBdr>
                            </w:div>
                            <w:div w:id="5032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06664706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Machiko Wakimoto</dc:creator>
  <cp:keywords/>
  <dc:description/>
  <cp:lastModifiedBy>Machiko Wakimoto</cp:lastModifiedBy>
  <cp:revision>2</cp:revision>
  <cp:lastPrinted>2020-03-01T06:44:00Z</cp:lastPrinted>
  <dcterms:created xsi:type="dcterms:W3CDTF">2020-03-01T08:21:00Z</dcterms:created>
  <dcterms:modified xsi:type="dcterms:W3CDTF">2020-03-01T08:21:00Z</dcterms:modified>
</cp:coreProperties>
</file>